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6E9C" w14:textId="296F672A" w:rsidR="00F55F98" w:rsidRPr="009D00D6" w:rsidRDefault="009D00D6" w:rsidP="009D00D6">
      <w:pPr>
        <w:shd w:val="clear" w:color="auto" w:fill="FFFFFF"/>
        <w:spacing w:after="0" w:line="240" w:lineRule="auto"/>
        <w:ind w:left="6379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FF0000"/>
          <w:sz w:val="24"/>
          <w:szCs w:val="24"/>
          <w:lang w:eastAsia="en-GB"/>
        </w:rPr>
        <w:t>Your</w:t>
      </w:r>
      <w:r w:rsidR="00F55F98" w:rsidRPr="009D00D6">
        <w:rPr>
          <w:rFonts w:ascii="Georgia" w:eastAsia="Times New Roman" w:hAnsi="Georgia" w:cs="Times New Roman"/>
          <w:color w:val="FF0000"/>
          <w:sz w:val="24"/>
          <w:szCs w:val="24"/>
          <w:lang w:eastAsia="en-GB"/>
        </w:rPr>
        <w:t xml:space="preserve"> Name</w:t>
      </w:r>
    </w:p>
    <w:p w14:paraId="466E45DE" w14:textId="31D58E60" w:rsidR="00F55F98" w:rsidRPr="009D00D6" w:rsidRDefault="009D00D6" w:rsidP="009D00D6">
      <w:pPr>
        <w:shd w:val="clear" w:color="auto" w:fill="FFFFFF"/>
        <w:spacing w:after="0" w:line="240" w:lineRule="auto"/>
        <w:ind w:left="6379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FF0000"/>
          <w:sz w:val="24"/>
          <w:szCs w:val="24"/>
          <w:lang w:eastAsia="en-GB"/>
        </w:rPr>
        <w:t>Your address</w:t>
      </w:r>
    </w:p>
    <w:p w14:paraId="014A3D93" w14:textId="68C3C3BA" w:rsidR="00F55F98" w:rsidRDefault="009D00D6" w:rsidP="009D00D6">
      <w:pPr>
        <w:shd w:val="clear" w:color="auto" w:fill="FFFFFF"/>
        <w:spacing w:after="0" w:line="240" w:lineRule="auto"/>
        <w:ind w:left="6379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FF0000"/>
          <w:sz w:val="24"/>
          <w:szCs w:val="24"/>
          <w:lang w:eastAsia="en-GB"/>
        </w:rPr>
        <w:t>Your phone</w:t>
      </w:r>
    </w:p>
    <w:p w14:paraId="261B4CC7" w14:textId="3938A205" w:rsidR="009D00D6" w:rsidRPr="009D00D6" w:rsidRDefault="009D00D6" w:rsidP="009D00D6">
      <w:pPr>
        <w:shd w:val="clear" w:color="auto" w:fill="FFFFFF"/>
        <w:spacing w:after="0" w:line="240" w:lineRule="auto"/>
        <w:ind w:left="6379"/>
        <w:textAlignment w:val="baseline"/>
        <w:rPr>
          <w:rFonts w:ascii="Georgia" w:eastAsia="Times New Roman" w:hAnsi="Georgia" w:cs="Times New Roman"/>
          <w:color w:val="FF0000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FF0000"/>
          <w:sz w:val="24"/>
          <w:szCs w:val="24"/>
          <w:lang w:eastAsia="en-GB"/>
        </w:rPr>
        <w:t>Your email</w:t>
      </w:r>
    </w:p>
    <w:p w14:paraId="1828CFF3" w14:textId="77777777" w:rsidR="00F55F98" w:rsidRDefault="00F55F98" w:rsidP="00E415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</w:p>
    <w:p w14:paraId="70BE62CF" w14:textId="372DEA63" w:rsidR="009E0B2A" w:rsidRDefault="009E0B2A" w:rsidP="009E0B2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Rt Hon </w:t>
      </w:r>
      <w:r w:rsidRPr="009D00D6">
        <w:rPr>
          <w:rFonts w:ascii="Georgia" w:eastAsia="Times New Roman" w:hAnsi="Georgia" w:cs="Times New Roman"/>
          <w:color w:val="FF0000"/>
          <w:sz w:val="24"/>
          <w:szCs w:val="24"/>
          <w:lang w:eastAsia="en-GB"/>
        </w:rPr>
        <w:t>(insert name)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, </w:t>
      </w:r>
      <w:r w:rsidR="00F55F98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MP</w:t>
      </w:r>
      <w:r w:rsidR="00F55F98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  <w:r w:rsidR="00F55F98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  <w:r w:rsidR="00F55F98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</w:p>
    <w:p w14:paraId="52E19A1E" w14:textId="77777777" w:rsidR="00F55F98" w:rsidRDefault="00F55F98" w:rsidP="00F55F9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House of Commons </w:t>
      </w:r>
    </w:p>
    <w:p w14:paraId="33E25D52" w14:textId="70BC36F1" w:rsidR="009E0B2A" w:rsidRDefault="009E0B2A" w:rsidP="00F55F9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Westminster</w:t>
      </w:r>
      <w:r w:rsidR="00F55F98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</w:p>
    <w:p w14:paraId="5C7F1A7A" w14:textId="77777777" w:rsidR="009D00D6" w:rsidRDefault="00F55F98" w:rsidP="00F55F9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</w:p>
    <w:p w14:paraId="0E22E643" w14:textId="13279643" w:rsidR="00F55F98" w:rsidRDefault="009D00D6" w:rsidP="009D00D6">
      <w:pPr>
        <w:shd w:val="clear" w:color="auto" w:fill="FFFFFF"/>
        <w:spacing w:after="0" w:line="240" w:lineRule="auto"/>
        <w:ind w:left="6379"/>
        <w:textAlignment w:val="baseline"/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</w:pPr>
      <w:r w:rsidRPr="009D00D6">
        <w:rPr>
          <w:rFonts w:ascii="Georgia" w:eastAsia="Times New Roman" w:hAnsi="Georgia" w:cs="Times New Roman"/>
          <w:color w:val="FF0000"/>
          <w:sz w:val="24"/>
          <w:szCs w:val="24"/>
          <w:lang w:eastAsia="en-GB"/>
        </w:rPr>
        <w:t>Date</w:t>
      </w:r>
      <w:r w:rsidR="00F55F98" w:rsidRPr="009D00D6">
        <w:rPr>
          <w:rFonts w:ascii="Georgia" w:eastAsia="Times New Roman" w:hAnsi="Georgia" w:cs="Times New Roman"/>
          <w:color w:val="FF0000"/>
          <w:sz w:val="24"/>
          <w:szCs w:val="24"/>
          <w:lang w:eastAsia="en-GB"/>
        </w:rPr>
        <w:tab/>
      </w:r>
      <w:r w:rsidR="00F55F98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  <w:r w:rsidR="00F55F98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  <w:r w:rsidR="00F55F98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ab/>
      </w:r>
    </w:p>
    <w:p w14:paraId="6BE85927" w14:textId="77777777" w:rsidR="00DF0AFA" w:rsidRDefault="00DF0AFA" w:rsidP="00E415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Dear </w:t>
      </w:r>
      <w:r w:rsidR="00F55F98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Rt Hon </w:t>
      </w:r>
      <w:r w:rsidR="00F55F98" w:rsidRPr="009D00D6">
        <w:rPr>
          <w:rFonts w:ascii="Georgia" w:eastAsia="Times New Roman" w:hAnsi="Georgia" w:cs="Times New Roman"/>
          <w:color w:val="FF0000"/>
          <w:sz w:val="24"/>
          <w:szCs w:val="24"/>
          <w:lang w:eastAsia="en-GB"/>
        </w:rPr>
        <w:t>(insert name of MP)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,</w:t>
      </w:r>
    </w:p>
    <w:p w14:paraId="4BB10B94" w14:textId="07A5DCD4" w:rsidR="00E051A2" w:rsidRDefault="00EC5636" w:rsidP="00E415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I am writing to you to request urgent action to reduce the excessive rent </w:t>
      </w:r>
      <w:r w:rsidR="00E051A2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being charged by my housing association</w:t>
      </w:r>
      <w:r w:rsidR="00C15921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,</w:t>
      </w:r>
      <w:r w:rsidR="009D00D6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 </w:t>
      </w:r>
      <w:r w:rsidR="009D00D6" w:rsidRPr="009D00D6">
        <w:rPr>
          <w:rFonts w:ascii="Georgia" w:eastAsia="Times New Roman" w:hAnsi="Georgia" w:cs="Times New Roman"/>
          <w:color w:val="FF0000"/>
          <w:sz w:val="24"/>
          <w:szCs w:val="24"/>
          <w:lang w:eastAsia="en-GB"/>
        </w:rPr>
        <w:t>landlord name</w:t>
      </w:r>
      <w:r w:rsidR="00E051A2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. Specifically, I request that the government reduces </w:t>
      </w:r>
      <w:r w:rsidR="00E4153A" w:rsidRPr="00E4153A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Social housing </w:t>
      </w:r>
      <w:r w:rsidR="00E051A2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rents</w:t>
      </w:r>
      <w:r w:rsidR="009D00D6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, and acts to end housing association abuse of the service charging system</w:t>
      </w:r>
      <w:r w:rsidR="00E051A2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. </w:t>
      </w:r>
    </w:p>
    <w:p w14:paraId="62160182" w14:textId="16F89145" w:rsidR="00E051A2" w:rsidRDefault="00E051A2" w:rsidP="00E415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You will appreciate that at times of rising energy costs, </w:t>
      </w:r>
      <w:r w:rsidR="00C15921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and 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higher food and petrol prices, escalating rents and service charges hit tenants and leaseholders even harder as these costs take a bigger chunk out of very limited incomes. </w:t>
      </w:r>
    </w:p>
    <w:p w14:paraId="2E510F4A" w14:textId="77777777" w:rsidR="00C57F8F" w:rsidRDefault="009D00D6" w:rsidP="00E415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There is precedent for rent reductions</w:t>
      </w:r>
      <w:r w:rsidR="00C57F8F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. In 2016, a rent directive was introduced via the Regulator of Social Housing requiring reductions of 1% per annum for four years. Unfortunately, this has now ended and there has never been any governance or scrutiny of service charges.</w:t>
      </w:r>
    </w:p>
    <w:p w14:paraId="19B36F60" w14:textId="355E963A" w:rsidR="00C57F8F" w:rsidRDefault="00C57F8F" w:rsidP="00E415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Housing associations have accumulated more than £4 billion in surpluses. These funds should now be used to reduce the financial hardship of tenants and residents, true to the founding aims of housing associations.</w:t>
      </w:r>
    </w:p>
    <w:p w14:paraId="1F00894C" w14:textId="321C76C1" w:rsidR="00C57F8F" w:rsidRDefault="00C57F8F" w:rsidP="00E415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Without restraint on rents and service charges, a rent survey from SHAC found that more</w:t>
      </w:r>
      <w:r w:rsidR="00C15921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 than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 85% of respondents would experience some negative financial impact, and almost 25% said that they would be unable to manage</w:t>
      </w:r>
      <w:r w:rsidR="00C15921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 financially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. Around 10% reported that their rents were covered by benefits payments, meaning that housing associations will </w:t>
      </w:r>
      <w:r w:rsidR="008D3839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potentially 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amass </w:t>
      </w:r>
      <w:r w:rsidR="008D3839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even 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greater reserves at </w:t>
      </w:r>
      <w:r w:rsidR="00C15921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taxpayers’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 expense</w:t>
      </w:r>
      <w:r w:rsidR="00C15921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.</w:t>
      </w:r>
    </w:p>
    <w:p w14:paraId="08B610C8" w14:textId="330B33D9" w:rsidR="00C57F8F" w:rsidRDefault="00C57F8F" w:rsidP="00E415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The cost to the public </w:t>
      </w:r>
      <w:r w:rsidR="00E67C7B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purse will also be great s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hould tenants fall into arrears</w:t>
      </w:r>
      <w:r w:rsidR="00E67C7B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 and the taxpayer </w:t>
      </w:r>
      <w:r w:rsidR="00C15921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will need t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o support an ever-growing population of </w:t>
      </w:r>
      <w:r w:rsidR="00E67C7B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homeless people, with consequent pressure on the NHS.</w:t>
      </w:r>
    </w:p>
    <w:p w14:paraId="4B4026D7" w14:textId="4FD0E718" w:rsidR="00E4153A" w:rsidRPr="00E4153A" w:rsidRDefault="00020485" w:rsidP="00E415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Surely, </w:t>
      </w:r>
      <w:r w:rsidR="00E67C7B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for all these reasons, 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now is the right time to act. Please </w:t>
      </w:r>
      <w:r w:rsidR="00E67C7B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legislate to 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curb </w:t>
      </w:r>
      <w:r w:rsidR="00E4153A" w:rsidRPr="00E4153A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the staggering rent 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and rip-off service charge </w:t>
      </w:r>
      <w:r w:rsidR="00E4153A" w:rsidRPr="00E4153A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 xml:space="preserve">increases that have seen social housing rents jump 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over 2</w:t>
      </w:r>
      <w:r w:rsidR="00E4153A" w:rsidRPr="00E4153A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0% since 201</w:t>
      </w:r>
      <w:r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5</w:t>
      </w:r>
      <w:r w:rsidR="00E4153A" w:rsidRPr="00E4153A">
        <w:rPr>
          <w:rFonts w:ascii="Georgia" w:eastAsia="Times New Roman" w:hAnsi="Georgia" w:cs="Times New Roman"/>
          <w:color w:val="121212"/>
          <w:sz w:val="24"/>
          <w:szCs w:val="24"/>
          <w:lang w:eastAsia="en-GB"/>
        </w:rPr>
        <w:t>.</w:t>
      </w:r>
    </w:p>
    <w:p w14:paraId="7781ED13" w14:textId="14C391FF" w:rsidR="00E4153A" w:rsidRDefault="00C15921" w:rsidP="00B175F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I look forward to hearing from you.</w:t>
      </w:r>
    </w:p>
    <w:p w14:paraId="4E70DC3A" w14:textId="77777777" w:rsidR="00B175FB" w:rsidRDefault="00B175FB" w:rsidP="00B175F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14:paraId="5ABD6D51" w14:textId="77777777" w:rsidR="00B175FB" w:rsidRPr="00E67C7B" w:rsidRDefault="00B175FB" w:rsidP="00B175F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FF0000"/>
          <w:sz w:val="24"/>
          <w:szCs w:val="24"/>
          <w:lang w:eastAsia="en-GB"/>
        </w:rPr>
      </w:pPr>
      <w:r w:rsidRPr="00E67C7B">
        <w:rPr>
          <w:rFonts w:ascii="Georgia" w:eastAsia="Times New Roman" w:hAnsi="Georgia" w:cs="Arial"/>
          <w:color w:val="FF0000"/>
          <w:sz w:val="24"/>
          <w:szCs w:val="24"/>
          <w:lang w:eastAsia="en-GB"/>
        </w:rPr>
        <w:t>Signed</w:t>
      </w:r>
    </w:p>
    <w:p w14:paraId="06BEDADE" w14:textId="77777777" w:rsidR="00E67C7B" w:rsidRDefault="00E67C7B" w:rsidP="00B175F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FF0000"/>
          <w:sz w:val="24"/>
          <w:szCs w:val="24"/>
          <w:lang w:eastAsia="en-GB"/>
        </w:rPr>
      </w:pPr>
    </w:p>
    <w:p w14:paraId="3017AADF" w14:textId="0DFA145D" w:rsidR="00B175FB" w:rsidRPr="00E67C7B" w:rsidRDefault="00E67C7B" w:rsidP="00B175F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FF0000"/>
          <w:sz w:val="24"/>
          <w:szCs w:val="24"/>
          <w:lang w:eastAsia="en-GB"/>
        </w:rPr>
      </w:pPr>
      <w:r>
        <w:rPr>
          <w:rFonts w:ascii="Georgia" w:eastAsia="Times New Roman" w:hAnsi="Georgia" w:cs="Arial"/>
          <w:color w:val="FF0000"/>
          <w:sz w:val="24"/>
          <w:szCs w:val="24"/>
          <w:lang w:eastAsia="en-GB"/>
        </w:rPr>
        <w:t>Your n</w:t>
      </w:r>
      <w:r w:rsidR="00B175FB" w:rsidRPr="00E67C7B">
        <w:rPr>
          <w:rFonts w:ascii="Georgia" w:eastAsia="Times New Roman" w:hAnsi="Georgia" w:cs="Arial"/>
          <w:color w:val="FF0000"/>
          <w:sz w:val="24"/>
          <w:szCs w:val="24"/>
          <w:lang w:eastAsia="en-GB"/>
        </w:rPr>
        <w:t>ame</w:t>
      </w:r>
      <w:r>
        <w:rPr>
          <w:rFonts w:ascii="Georgia" w:eastAsia="Times New Roman" w:hAnsi="Georgia" w:cs="Arial"/>
          <w:color w:val="FF0000"/>
          <w:sz w:val="24"/>
          <w:szCs w:val="24"/>
          <w:lang w:eastAsia="en-GB"/>
        </w:rPr>
        <w:t xml:space="preserve"> in full</w:t>
      </w:r>
    </w:p>
    <w:sectPr w:rsidR="00B175FB" w:rsidRPr="00E67C7B" w:rsidSect="00E67C7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54"/>
    <w:rsid w:val="00020485"/>
    <w:rsid w:val="00163E42"/>
    <w:rsid w:val="004363CF"/>
    <w:rsid w:val="008D3839"/>
    <w:rsid w:val="009D00D6"/>
    <w:rsid w:val="009E0B2A"/>
    <w:rsid w:val="00B175FB"/>
    <w:rsid w:val="00C15921"/>
    <w:rsid w:val="00C57F8F"/>
    <w:rsid w:val="00DD5039"/>
    <w:rsid w:val="00DF0AFA"/>
    <w:rsid w:val="00E051A2"/>
    <w:rsid w:val="00E4153A"/>
    <w:rsid w:val="00E67C7B"/>
    <w:rsid w:val="00EC5636"/>
    <w:rsid w:val="00F55F98"/>
    <w:rsid w:val="00F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7C32"/>
  <w15:docId w15:val="{7EA4C266-F032-4C7E-AE24-B41BA3FD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r-1wj398p">
    <w:name w:val="dcr-1wj398p"/>
    <w:basedOn w:val="Normal"/>
    <w:rsid w:val="00E4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415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0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007407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9282">
              <w:marLeft w:val="315"/>
              <w:marRight w:val="315"/>
              <w:marTop w:val="0"/>
              <w:marBottom w:val="0"/>
              <w:divBdr>
                <w:top w:val="single" w:sz="4" w:space="0" w:color="DCDCDC"/>
                <w:left w:val="none" w:sz="0" w:space="4" w:color="auto"/>
                <w:bottom w:val="none" w:sz="0" w:space="0" w:color="auto"/>
                <w:right w:val="none" w:sz="0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Suzanne Muna</cp:lastModifiedBy>
  <cp:revision>3</cp:revision>
  <dcterms:created xsi:type="dcterms:W3CDTF">2022-03-02T13:11:00Z</dcterms:created>
  <dcterms:modified xsi:type="dcterms:W3CDTF">2022-03-02T13:35:00Z</dcterms:modified>
</cp:coreProperties>
</file>